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197" w:rsidRDefault="00281197" w:rsidP="00281197">
      <w:pPr>
        <w:pStyle w:val="a3"/>
      </w:pPr>
      <w:r>
        <w:rPr>
          <w:b/>
          <w:bCs/>
        </w:rPr>
        <w:t>КАБИНЕТ ЗАВЕДУЮЩЕГО</w:t>
      </w:r>
      <w:proofErr w:type="gramStart"/>
      <w:r>
        <w:rPr>
          <w:b/>
          <w:bCs/>
        </w:rPr>
        <w:t xml:space="preserve"> .</w:t>
      </w:r>
      <w:proofErr w:type="gramEnd"/>
      <w:r>
        <w:rPr>
          <w:b/>
          <w:bCs/>
        </w:rPr>
        <w:t>Оснащение: </w:t>
      </w:r>
      <w:r>
        <w:t>Нормативно-правовая база, документация заведующей.</w:t>
      </w:r>
    </w:p>
    <w:p w:rsidR="00281197" w:rsidRDefault="00281197" w:rsidP="00281197">
      <w:pPr>
        <w:pStyle w:val="a3"/>
      </w:pPr>
      <w:r>
        <w:rPr>
          <w:b/>
          <w:bCs/>
        </w:rPr>
        <w:t>Виды деятельности: </w:t>
      </w:r>
      <w:r>
        <w:t>Индивидуальные консультации, беседы с родителями, педагогическим, медицинским и обслуживающим персоналом, социальными партнёрами и поставщиками.</w:t>
      </w:r>
    </w:p>
    <w:p w:rsidR="00281197" w:rsidRDefault="00281197" w:rsidP="00281197">
      <w:pPr>
        <w:pStyle w:val="a3"/>
      </w:pPr>
      <w:r>
        <w:rPr>
          <w:rStyle w:val="a4"/>
          <w:u w:val="single"/>
        </w:rPr>
        <w:t>В музыкальном зале</w:t>
      </w:r>
      <w:r>
        <w:t xml:space="preserve"> имеется:  библиотека методической литературы, сборники </w:t>
      </w:r>
      <w:proofErr w:type="spellStart"/>
      <w:r>
        <w:t>нот</w:t>
      </w:r>
      <w:proofErr w:type="gramStart"/>
      <w:r>
        <w:t>,ш</w:t>
      </w:r>
      <w:proofErr w:type="gramEnd"/>
      <w:r>
        <w:t>каф</w:t>
      </w:r>
      <w:proofErr w:type="spellEnd"/>
      <w:r>
        <w:t xml:space="preserve"> для используемых пособий, игрушек, атрибутов и прочего </w:t>
      </w:r>
      <w:proofErr w:type="spellStart"/>
      <w:r>
        <w:t>материала,музыкальный</w:t>
      </w:r>
      <w:proofErr w:type="spellEnd"/>
      <w:r>
        <w:t xml:space="preserve"> </w:t>
      </w:r>
      <w:proofErr w:type="spellStart"/>
      <w:r>
        <w:t>центр,пианино,синтезатор,видеодвойка,интерактивная</w:t>
      </w:r>
      <w:proofErr w:type="spellEnd"/>
      <w:r>
        <w:t xml:space="preserve"> доска, </w:t>
      </w:r>
      <w:proofErr w:type="spellStart"/>
      <w:r>
        <w:t>разноообразные</w:t>
      </w:r>
      <w:proofErr w:type="spellEnd"/>
      <w:r>
        <w:t xml:space="preserve"> музыкальные инструменты для детей. Подборка аудио </w:t>
      </w:r>
      <w:proofErr w:type="gramStart"/>
      <w:r>
        <w:t>-и</w:t>
      </w:r>
      <w:proofErr w:type="gramEnd"/>
      <w:r>
        <w:t xml:space="preserve"> видеокассет с музыкальными произведениями. Различные виды театров. Ширма для кукольного театра. Детские и взрослые </w:t>
      </w:r>
      <w:proofErr w:type="spellStart"/>
      <w:r>
        <w:t>костюмы</w:t>
      </w:r>
      <w:proofErr w:type="gramStart"/>
      <w:r>
        <w:t>.И</w:t>
      </w:r>
      <w:proofErr w:type="gramEnd"/>
      <w:r>
        <w:t>нтерактивный</w:t>
      </w:r>
      <w:proofErr w:type="spellEnd"/>
      <w:r>
        <w:t xml:space="preserve"> панель</w:t>
      </w:r>
    </w:p>
    <w:p w:rsidR="00281197" w:rsidRDefault="00281197" w:rsidP="00281197">
      <w:pPr>
        <w:pStyle w:val="a3"/>
      </w:pPr>
      <w:hyperlink r:id="rId5" w:history="1">
        <w:r>
          <w:rPr>
            <w:rStyle w:val="a5"/>
          </w:rPr>
          <w:t>МЕТОДИЧЕСКИЙ КАБИНЕТ </w:t>
        </w:r>
      </w:hyperlink>
    </w:p>
    <w:p w:rsidR="00281197" w:rsidRDefault="00281197" w:rsidP="00281197">
      <w:pPr>
        <w:pStyle w:val="a3"/>
      </w:pPr>
      <w:hyperlink r:id="rId6" w:history="1">
        <w:r>
          <w:rPr>
            <w:rStyle w:val="a5"/>
            <w:b/>
            <w:bCs/>
          </w:rPr>
          <w:t>Методическое обеспечение  МБДОУ детского сада</w:t>
        </w:r>
      </w:hyperlink>
    </w:p>
    <w:p w:rsidR="00281197" w:rsidRDefault="00281197" w:rsidP="00281197">
      <w:pPr>
        <w:pStyle w:val="a3"/>
      </w:pPr>
      <w:r>
        <w:t>Специально отведенного помещения для библиотеки в учреждении нет.</w:t>
      </w:r>
    </w:p>
    <w:p w:rsidR="00281197" w:rsidRDefault="00281197" w:rsidP="00281197">
      <w:pPr>
        <w:pStyle w:val="a3"/>
      </w:pPr>
      <w:r>
        <w:t xml:space="preserve">Вся художественная, учебная и методическая литература, </w:t>
      </w:r>
      <w:proofErr w:type="spellStart"/>
      <w:r>
        <w:t>медиатека</w:t>
      </w:r>
      <w:proofErr w:type="spellEnd"/>
      <w:r>
        <w:t xml:space="preserve"> находится в методическом кабинете, в группах,  в кабинетах специалистов.</w:t>
      </w:r>
    </w:p>
    <w:p w:rsidR="00281197" w:rsidRDefault="00281197" w:rsidP="00281197">
      <w:pPr>
        <w:pStyle w:val="a3"/>
      </w:pPr>
      <w:r>
        <w:t> </w:t>
      </w:r>
      <w:r>
        <w:rPr>
          <w:rStyle w:val="a4"/>
          <w:u w:val="single"/>
        </w:rPr>
        <w:t>Об объектах спорта. </w:t>
      </w:r>
      <w:r>
        <w:t xml:space="preserve">Отдельного физкультурного зала нет.  Занятия проводятся  в музыкальном </w:t>
      </w:r>
      <w:proofErr w:type="spellStart"/>
      <w:r>
        <w:t>зале</w:t>
      </w:r>
      <w:proofErr w:type="gramStart"/>
      <w:r>
        <w:t>,к</w:t>
      </w:r>
      <w:proofErr w:type="gramEnd"/>
      <w:r>
        <w:t>оторый</w:t>
      </w:r>
      <w:proofErr w:type="spellEnd"/>
      <w:r>
        <w:t xml:space="preserve"> оснащен гимнастической стенкой, спортивными оборудованиями для прыжков, метания, лазанья , палками для </w:t>
      </w:r>
      <w:proofErr w:type="spellStart"/>
      <w:r>
        <w:t>гимнастики,матами</w:t>
      </w:r>
      <w:proofErr w:type="spellEnd"/>
      <w:r>
        <w:t>.</w:t>
      </w:r>
    </w:p>
    <w:p w:rsidR="00281197" w:rsidRDefault="00281197" w:rsidP="00281197">
      <w:pPr>
        <w:pStyle w:val="a3"/>
      </w:pPr>
      <w:r>
        <w:t xml:space="preserve"> В   территории детского сада  имеется  спортивный участок. В нем имеется:   детский спортивно-игровой комплекс, альпинистская стенка, лиана, гимнастическое бревно для детей, </w:t>
      </w:r>
      <w:proofErr w:type="spellStart"/>
      <w:r>
        <w:t>кольцеброс</w:t>
      </w:r>
      <w:proofErr w:type="spellEnd"/>
      <w:r>
        <w:t xml:space="preserve">   для метания мячей в цель с места и на дальность фигурки,  </w:t>
      </w:r>
    </w:p>
    <w:p w:rsidR="00281197" w:rsidRDefault="00281197" w:rsidP="00281197">
      <w:pPr>
        <w:pStyle w:val="a3"/>
      </w:pPr>
      <w:r>
        <w:t xml:space="preserve">   В группах для физкультурного уголка имеется:  ребристая доска  для профилактики плоскостопия, нетрадиционные оборудования </w:t>
      </w:r>
      <w:proofErr w:type="gramStart"/>
      <w:r>
        <w:t xml:space="preserve">( </w:t>
      </w:r>
      <w:proofErr w:type="gramEnd"/>
      <w:r>
        <w:t>шнурки, дорожки для стоп, мячики массажные, ленточки для зарядки, гимнастические палки, тренажеры для развития дыхания )</w:t>
      </w:r>
    </w:p>
    <w:p w:rsidR="00281197" w:rsidRDefault="00281197" w:rsidP="00281197">
      <w:pPr>
        <w:pStyle w:val="a3"/>
      </w:pPr>
      <w:r>
        <w:t>В ранних группах детей   имеется  сухой бассейн для развития верхних конечностей, общей подвижности и благоприятного влияния на здоровье.</w:t>
      </w:r>
    </w:p>
    <w:p w:rsidR="00A13D3F" w:rsidRDefault="00A13D3F">
      <w:bookmarkStart w:id="0" w:name="_GoBack"/>
      <w:bookmarkEnd w:id="0"/>
    </w:p>
    <w:sectPr w:rsidR="00A13D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197"/>
    <w:rsid w:val="00281197"/>
    <w:rsid w:val="00A13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811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81197"/>
    <w:rPr>
      <w:b/>
      <w:bCs/>
    </w:rPr>
  </w:style>
  <w:style w:type="character" w:styleId="a5">
    <w:name w:val="Hyperlink"/>
    <w:basedOn w:val="a0"/>
    <w:uiPriority w:val="99"/>
    <w:semiHidden/>
    <w:unhideWhenUsed/>
    <w:rsid w:val="0028119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811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81197"/>
    <w:rPr>
      <w:b/>
      <w:bCs/>
    </w:rPr>
  </w:style>
  <w:style w:type="character" w:styleId="a5">
    <w:name w:val="Hyperlink"/>
    <w:basedOn w:val="a0"/>
    <w:uiPriority w:val="99"/>
    <w:semiHidden/>
    <w:unhideWhenUsed/>
    <w:rsid w:val="0028119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92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ds1-nolinsk.ru/wp-content/uploads/2016/03/metodicheskoe-obespechenie-MK.docx" TargetMode="External"/><Relationship Id="rId5" Type="http://schemas.openxmlformats.org/officeDocument/2006/relationships/hyperlink" Target="/upload/storage/org3302/files/&#1052;&#1045;&#1058;&#1054;&#1044;&#1048;&#1063;&#1045;&#1057;&#1050;&#1048;&#1049;%20&#1050;&#1040;&#1041;&#1048;&#1053;&#1045;&#1058;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2021-01-07T10:11:00Z</dcterms:created>
  <dcterms:modified xsi:type="dcterms:W3CDTF">2021-01-07T10:11:00Z</dcterms:modified>
</cp:coreProperties>
</file>